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83B" w:rsidRPr="00D1183B" w:rsidRDefault="00D1183B" w:rsidP="00D1183B">
      <w:pPr>
        <w:rPr>
          <w:sz w:val="28"/>
          <w:szCs w:val="28"/>
          <w:u w:val="single"/>
        </w:rPr>
      </w:pPr>
      <w:r w:rsidRPr="00D1183B">
        <w:rPr>
          <w:sz w:val="28"/>
          <w:szCs w:val="28"/>
          <w:u w:val="single"/>
        </w:rPr>
        <w:t>PICK ONE of t</w:t>
      </w:r>
      <w:r>
        <w:rPr>
          <w:sz w:val="28"/>
          <w:szCs w:val="28"/>
          <w:u w:val="single"/>
        </w:rPr>
        <w:t>he following and respond to it:</w:t>
      </w:r>
    </w:p>
    <w:p w:rsidR="00D1183B" w:rsidRPr="00D1183B" w:rsidRDefault="00D1183B" w:rsidP="00D1183B">
      <w:pPr>
        <w:rPr>
          <w:sz w:val="28"/>
          <w:szCs w:val="28"/>
        </w:rPr>
      </w:pPr>
      <w:r w:rsidRPr="00D1183B">
        <w:rPr>
          <w:sz w:val="28"/>
          <w:szCs w:val="28"/>
        </w:rPr>
        <w:t xml:space="preserve">1. </w:t>
      </w:r>
      <w:r w:rsidRPr="00D1183B">
        <w:rPr>
          <w:i/>
          <w:sz w:val="28"/>
          <w:szCs w:val="28"/>
        </w:rPr>
        <w:t>What types of areas, landforms, locations do people typically live in now? Why? Where do people not live? Explai</w:t>
      </w:r>
      <w:r w:rsidRPr="00D1183B">
        <w:rPr>
          <w:i/>
          <w:sz w:val="28"/>
          <w:szCs w:val="28"/>
        </w:rPr>
        <w:t xml:space="preserve">n using reason, detail, </w:t>
      </w:r>
      <w:proofErr w:type="gramStart"/>
      <w:r w:rsidRPr="00D1183B">
        <w:rPr>
          <w:i/>
          <w:sz w:val="28"/>
          <w:szCs w:val="28"/>
        </w:rPr>
        <w:t>fact</w:t>
      </w:r>
      <w:proofErr w:type="gramEnd"/>
      <w:r w:rsidRPr="00D1183B">
        <w:rPr>
          <w:i/>
          <w:sz w:val="28"/>
          <w:szCs w:val="28"/>
        </w:rPr>
        <w:t>.</w:t>
      </w:r>
    </w:p>
    <w:p w:rsidR="00D1183B" w:rsidRPr="00D1183B" w:rsidRDefault="00D1183B" w:rsidP="00D1183B">
      <w:pPr>
        <w:jc w:val="center"/>
        <w:rPr>
          <w:sz w:val="28"/>
          <w:szCs w:val="28"/>
        </w:rPr>
      </w:pPr>
      <w:bookmarkStart w:id="0" w:name="_GoBack"/>
      <w:bookmarkEnd w:id="0"/>
      <w:r w:rsidRPr="00D1183B">
        <w:rPr>
          <w:sz w:val="28"/>
          <w:szCs w:val="28"/>
        </w:rPr>
        <w:t>–Parag</w:t>
      </w:r>
      <w:r>
        <w:rPr>
          <w:sz w:val="28"/>
          <w:szCs w:val="28"/>
        </w:rPr>
        <w:t>raph response (5-7 sentences)--</w:t>
      </w:r>
    </w:p>
    <w:p w:rsidR="00D1183B" w:rsidRPr="00D1183B" w:rsidRDefault="00D1183B" w:rsidP="00D1183B">
      <w:pPr>
        <w:rPr>
          <w:sz w:val="28"/>
          <w:szCs w:val="28"/>
        </w:rPr>
      </w:pPr>
      <w:r w:rsidRPr="00D1183B">
        <w:rPr>
          <w:sz w:val="28"/>
          <w:szCs w:val="28"/>
        </w:rPr>
        <w:t xml:space="preserve">2. </w:t>
      </w:r>
      <w:r w:rsidRPr="00D1183B">
        <w:rPr>
          <w:i/>
          <w:sz w:val="28"/>
          <w:szCs w:val="28"/>
        </w:rPr>
        <w:t>Describe some of the ways in which the water and landforms affect your lifestyle where you live. Explai</w:t>
      </w:r>
      <w:r w:rsidRPr="00D1183B">
        <w:rPr>
          <w:i/>
          <w:sz w:val="28"/>
          <w:szCs w:val="28"/>
        </w:rPr>
        <w:t xml:space="preserve">n using reason, detail, </w:t>
      </w:r>
      <w:proofErr w:type="gramStart"/>
      <w:r w:rsidRPr="00D1183B">
        <w:rPr>
          <w:i/>
          <w:sz w:val="28"/>
          <w:szCs w:val="28"/>
        </w:rPr>
        <w:t>fact</w:t>
      </w:r>
      <w:proofErr w:type="gramEnd"/>
      <w:r w:rsidRPr="00D1183B">
        <w:rPr>
          <w:i/>
          <w:sz w:val="28"/>
          <w:szCs w:val="28"/>
        </w:rPr>
        <w:t>.</w:t>
      </w:r>
    </w:p>
    <w:p w:rsidR="00D1183B" w:rsidRPr="00D1183B" w:rsidRDefault="00D1183B" w:rsidP="00D1183B">
      <w:pPr>
        <w:rPr>
          <w:sz w:val="28"/>
          <w:szCs w:val="28"/>
        </w:rPr>
      </w:pPr>
      <w:r w:rsidRPr="00D1183B">
        <w:rPr>
          <w:sz w:val="28"/>
          <w:szCs w:val="28"/>
        </w:rPr>
        <w:t>(For example, you might want to discuss what effect the land and water have on the kind of recreational activities you enjoy, or perhaps what effect th</w:t>
      </w:r>
      <w:r>
        <w:rPr>
          <w:sz w:val="28"/>
          <w:szCs w:val="28"/>
        </w:rPr>
        <w:t>ey have on the way you travel.)</w:t>
      </w:r>
    </w:p>
    <w:p w:rsidR="00253F9D" w:rsidRPr="00D1183B" w:rsidRDefault="00D1183B" w:rsidP="00D1183B">
      <w:pPr>
        <w:jc w:val="center"/>
        <w:rPr>
          <w:sz w:val="28"/>
          <w:szCs w:val="28"/>
        </w:rPr>
      </w:pPr>
      <w:r w:rsidRPr="00D1183B">
        <w:rPr>
          <w:sz w:val="28"/>
          <w:szCs w:val="28"/>
        </w:rPr>
        <w:t>–Paragraph response (5-7 sentences)--</w:t>
      </w:r>
    </w:p>
    <w:sectPr w:rsidR="00253F9D" w:rsidRPr="00D118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83B"/>
    <w:rsid w:val="00675563"/>
    <w:rsid w:val="00D1183B"/>
    <w:rsid w:val="00E7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475DB0-A403-48CA-85AB-74C627CBA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Ranweiler, Curtis M BHS</dc:creator>
  <cp:keywords/>
  <dc:description/>
  <cp:lastModifiedBy>Ranweiler, Curtis M BHS</cp:lastModifiedBy>
  <cp:revision>1</cp:revision>
  <dcterms:created xsi:type="dcterms:W3CDTF">2016-08-30T19:03:00Z</dcterms:created>
  <dcterms:modified xsi:type="dcterms:W3CDTF">2016-08-30T19:08:00Z</dcterms:modified>
</cp:coreProperties>
</file>